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A1" w:rsidRDefault="003642A1" w:rsidP="003642A1">
      <w:pPr>
        <w:spacing w:after="0" w:line="240" w:lineRule="auto"/>
        <w:ind w:left="-567" w:hanging="567"/>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drawing>
          <wp:inline distT="0" distB="0" distL="0" distR="0">
            <wp:extent cx="6526306" cy="8980069"/>
            <wp:effectExtent l="0" t="0" r="8255" b="0"/>
            <wp:docPr id="5" name="Рисунок 5" descr="C:\Users\user\Pictures\2016-02-20 персональные данные работников\персональные данные работников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6-02-20 персональные данные работников\персональные данные работников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468" cy="8981668"/>
                    </a:xfrm>
                    <a:prstGeom prst="rect">
                      <a:avLst/>
                    </a:prstGeom>
                    <a:noFill/>
                    <a:ln>
                      <a:noFill/>
                    </a:ln>
                  </pic:spPr>
                </pic:pic>
              </a:graphicData>
            </a:graphic>
          </wp:inline>
        </w:drawing>
      </w:r>
      <w:r>
        <w:rPr>
          <w:rFonts w:ascii="Times New Roman" w:hAnsi="Times New Roman" w:cs="Times New Roman"/>
          <w:color w:val="000000"/>
          <w:sz w:val="28"/>
          <w:szCs w:val="28"/>
          <w:lang w:eastAsia="ru-RU"/>
        </w:rPr>
        <w:br w:type="page"/>
      </w:r>
    </w:p>
    <w:p w:rsidR="003642A1" w:rsidRDefault="003642A1"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lastRenderedPageBreak/>
        <w:t>либо иным образом затрагивающих права и свободы субъекта персональных данных или других лиц.</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bookmarkStart w:id="0" w:name="_GoBack"/>
      <w:bookmarkEnd w:id="0"/>
      <w:r w:rsidRPr="00D44325">
        <w:rPr>
          <w:rFonts w:ascii="Times New Roman" w:hAnsi="Times New Roman" w:cs="Times New Roman"/>
          <w:color w:val="000000"/>
          <w:sz w:val="28"/>
          <w:szCs w:val="28"/>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1.5.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паспортные данные работника;</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ИНН;</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копия страхового свидетельства государственного пенсионного страхования;</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копия документа воинского учета (для военнообязанных и лиц, подлежащих призыву на военную службу);</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документы о возрасте малолетних детей и месте их обучения;</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документы о состоянии здоровья (сведения об инвалидности, о беременности и т.п.);</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proofErr w:type="gramStart"/>
      <w:r w:rsidRPr="00D44325">
        <w:rPr>
          <w:rFonts w:ascii="Times New Roman" w:hAnsi="Times New Roman" w:cs="Times New Roman"/>
          <w:color w:val="000000"/>
          <w:sz w:val="28"/>
          <w:szCs w:val="28"/>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w:t>
      </w:r>
      <w:proofErr w:type="gramEnd"/>
      <w:r w:rsidRPr="00D44325">
        <w:rPr>
          <w:rFonts w:ascii="Times New Roman" w:hAnsi="Times New Roman" w:cs="Times New Roman"/>
          <w:color w:val="000000"/>
          <w:sz w:val="28"/>
          <w:szCs w:val="28"/>
          <w:lang w:eastAsia="ru-RU"/>
        </w:rPr>
        <w:t xml:space="preserve"> при прохождении обязательных предварительных и периодических медицинских осмотров);</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трудовой договор;</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заключение по данным психологического исследования (если такое имеется);</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копии приказов о приеме, переводах, увольнении, повышении заработной платы, премировании, поощрениях и взысканиях;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личная карточка по форме Т-2;</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заявления, объяснительные и служебные записки работника;</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документы о прохождении работником аттестации, повышения квалификации;</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справка об отсутствии судимости;</w:t>
      </w:r>
    </w:p>
    <w:p w:rsidR="003619F5" w:rsidRPr="00D44325" w:rsidRDefault="003619F5" w:rsidP="0045643B">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lastRenderedPageBreak/>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3619F5" w:rsidRPr="00D44325" w:rsidRDefault="003619F5" w:rsidP="0045643B">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b/>
          <w:bCs/>
          <w:color w:val="000000"/>
          <w:sz w:val="28"/>
          <w:szCs w:val="28"/>
          <w:lang w:eastAsia="ru-RU"/>
        </w:rPr>
        <w:t xml:space="preserve">2. Основные условия проведения обработки персональных данных </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2.1.  Школа определяет объем,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2.4. Школа не имеет права получать и обрабатывать персональные данные работника о его политических, религиозных и иных убеждениях и частной жизни без письменного согласия работника.</w:t>
      </w:r>
    </w:p>
    <w:p w:rsidR="003619F5" w:rsidRPr="00D44325" w:rsidRDefault="003619F5" w:rsidP="0045643B">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2.5.  Школа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
    <w:p w:rsidR="003619F5" w:rsidRPr="00D44325" w:rsidRDefault="003619F5" w:rsidP="0045643B">
      <w:pPr>
        <w:spacing w:after="0" w:line="240" w:lineRule="auto"/>
        <w:ind w:firstLine="709"/>
        <w:jc w:val="both"/>
        <w:rPr>
          <w:rFonts w:ascii="Times New Roman" w:hAnsi="Times New Roman" w:cs="Times New Roman"/>
          <w:b/>
          <w:bCs/>
          <w:color w:val="000000"/>
          <w:sz w:val="28"/>
          <w:szCs w:val="28"/>
          <w:lang w:eastAsia="ru-RU"/>
        </w:rPr>
      </w:pPr>
      <w:r w:rsidRPr="00D44325">
        <w:rPr>
          <w:rFonts w:ascii="Times New Roman" w:hAnsi="Times New Roman" w:cs="Times New Roman"/>
          <w:b/>
          <w:bCs/>
          <w:color w:val="000000"/>
          <w:sz w:val="28"/>
          <w:szCs w:val="28"/>
          <w:lang w:eastAsia="ru-RU"/>
        </w:rPr>
        <w:t>3. Хранение и использование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3.1. Персональные данные работников  школы хранятся на бумажных и электронных носителях (к доступу имеется определенный код), в специально предназначенных для этого помещениях.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3.2. В процессе хранения персональных данных работников должны обеспечиваться:</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требования нормативных документов, устанавливающих правила хранения конфиденциальных сведений;</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lastRenderedPageBreak/>
        <w:t>– контроль достоверности и полноты персональных данных, их регулярное обновление и внесение по мере необходимости соответствующих изменений.</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3.3. Доступ к персональным данным работников  имеют:</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директор;</w:t>
      </w:r>
    </w:p>
    <w:p w:rsidR="003619F5" w:rsidRPr="00D44325" w:rsidRDefault="003619F5" w:rsidP="0045643B">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заместители директора;</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секретарь;</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специалист по кадрам;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иные работники, определяемые приказом руководителя образовательного учреждения в пределах своей компетенции.</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3.4. Помимо лиц, указанных в п. 3.3. настоящего Положения, право доступа к персональным данным работников имеют только лица, уполномоченные действующим законодательством.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3.5. 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3.6. Ответственным за организацию и осуществление хранения персональных данных работников  школы является заместитель директора, в соответствии с приказом руководителя образовательного учреждения.</w:t>
      </w:r>
    </w:p>
    <w:p w:rsidR="003619F5" w:rsidRPr="00D44325" w:rsidRDefault="003619F5" w:rsidP="00D44325">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3619F5" w:rsidRPr="00D44325" w:rsidRDefault="003619F5" w:rsidP="0045643B">
      <w:pPr>
        <w:spacing w:after="0" w:line="240" w:lineRule="auto"/>
        <w:ind w:firstLine="709"/>
        <w:jc w:val="both"/>
        <w:rPr>
          <w:rFonts w:ascii="Times New Roman" w:hAnsi="Times New Roman" w:cs="Times New Roman"/>
          <w:b/>
          <w:bCs/>
          <w:color w:val="000000"/>
          <w:sz w:val="28"/>
          <w:szCs w:val="28"/>
          <w:lang w:eastAsia="ru-RU"/>
        </w:rPr>
      </w:pPr>
      <w:r w:rsidRPr="00D44325">
        <w:rPr>
          <w:rFonts w:ascii="Times New Roman" w:hAnsi="Times New Roman" w:cs="Times New Roman"/>
          <w:b/>
          <w:bCs/>
          <w:color w:val="000000"/>
          <w:sz w:val="28"/>
          <w:szCs w:val="28"/>
          <w:lang w:eastAsia="ru-RU"/>
        </w:rPr>
        <w:t>4. Передача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4.1. При передаче персональных данных работников другим юридическим и физическим лицам  школа должна соблюдать следующие требования:</w:t>
      </w:r>
    </w:p>
    <w:p w:rsidR="003619F5" w:rsidRPr="00D44325" w:rsidRDefault="003619F5" w:rsidP="002952F2">
      <w:pPr>
        <w:spacing w:after="0" w:line="240" w:lineRule="auto"/>
        <w:ind w:firstLine="709"/>
        <w:jc w:val="both"/>
        <w:rPr>
          <w:rFonts w:ascii="Times New Roman" w:hAnsi="Times New Roman" w:cs="Times New Roman"/>
          <w:color w:val="000000"/>
          <w:spacing w:val="-2"/>
          <w:sz w:val="28"/>
          <w:szCs w:val="28"/>
          <w:lang w:eastAsia="ru-RU"/>
        </w:rPr>
      </w:pPr>
      <w:r w:rsidRPr="00D44325">
        <w:rPr>
          <w:rFonts w:ascii="Times New Roman" w:hAnsi="Times New Roman" w:cs="Times New Roman"/>
          <w:color w:val="000000"/>
          <w:spacing w:val="-2"/>
          <w:sz w:val="28"/>
          <w:szCs w:val="28"/>
          <w:lang w:eastAsia="ru-RU"/>
        </w:rPr>
        <w:t>4.2. Персональные данные работника не могут быть сообщены третьей стороне без письменного согласия работника, за исключением случаев, когда это необходимо для предупреждения угрозы жизни и здоровью работника, а также в случаях, установленных федеральным законом.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4.3. Лица, получающие персональные данные работника должны предупреждаться о том, что эти данные могут быть использованы лишь в целях, для которых они сообщены.  Школа должна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619F5" w:rsidRPr="00D44325" w:rsidRDefault="003619F5" w:rsidP="00E72101">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4.4. Передача персональных данных работника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619F5" w:rsidRPr="00D44325" w:rsidRDefault="003619F5" w:rsidP="00E72101">
      <w:pPr>
        <w:spacing w:after="0" w:line="240" w:lineRule="auto"/>
        <w:ind w:firstLine="709"/>
        <w:jc w:val="both"/>
        <w:rPr>
          <w:rFonts w:ascii="Times New Roman" w:hAnsi="Times New Roman" w:cs="Times New Roman"/>
          <w:b/>
          <w:bCs/>
          <w:color w:val="000000"/>
          <w:sz w:val="28"/>
          <w:szCs w:val="28"/>
          <w:lang w:eastAsia="ru-RU"/>
        </w:rPr>
      </w:pPr>
      <w:r w:rsidRPr="00D44325">
        <w:rPr>
          <w:rFonts w:ascii="Times New Roman" w:hAnsi="Times New Roman" w:cs="Times New Roman"/>
          <w:b/>
          <w:bCs/>
          <w:color w:val="000000"/>
          <w:sz w:val="28"/>
          <w:szCs w:val="28"/>
          <w:lang w:eastAsia="ru-RU"/>
        </w:rPr>
        <w:t>5.Права работника на обеспечение защиты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lastRenderedPageBreak/>
        <w:t>5.1. В целях обеспечения защиты персональных данных, хранящихся в  школе, работники, имеют право:</w:t>
      </w:r>
    </w:p>
    <w:p w:rsidR="003619F5" w:rsidRPr="00D44325" w:rsidRDefault="003619F5" w:rsidP="002952F2">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5.1.1. Получать полную информацию о своих персональных данных и их обработке.</w:t>
      </w:r>
    </w:p>
    <w:p w:rsidR="003619F5" w:rsidRPr="00D44325" w:rsidRDefault="003619F5" w:rsidP="002952F2">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директора, ответственному за организацию и осуществление хранения персональных данных работников.</w:t>
      </w:r>
    </w:p>
    <w:p w:rsidR="003619F5" w:rsidRPr="00D44325" w:rsidRDefault="003619F5" w:rsidP="002952F2">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xml:space="preserve">5.1.3. Требовать об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школы. </w:t>
      </w:r>
    </w:p>
    <w:p w:rsidR="003619F5" w:rsidRPr="00D44325" w:rsidRDefault="003619F5" w:rsidP="002952F2">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При отказе руководителя  школы исключить или исправить персональные данные работника, работник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619F5" w:rsidRPr="00D44325" w:rsidRDefault="003619F5" w:rsidP="002952F2">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xml:space="preserve">5.1.4. </w:t>
      </w:r>
      <w:proofErr w:type="gramStart"/>
      <w:r w:rsidRPr="00D44325">
        <w:rPr>
          <w:rFonts w:ascii="Times New Roman" w:hAnsi="Times New Roman" w:cs="Times New Roman"/>
          <w:color w:val="000000"/>
          <w:sz w:val="28"/>
          <w:szCs w:val="28"/>
          <w:lang w:eastAsia="ru-RU"/>
        </w:rPr>
        <w:t>Требовать об извещении</w:t>
      </w:r>
      <w:proofErr w:type="gramEnd"/>
      <w:r w:rsidRPr="00D44325">
        <w:rPr>
          <w:rFonts w:ascii="Times New Roman" w:hAnsi="Times New Roman" w:cs="Times New Roman"/>
          <w:color w:val="000000"/>
          <w:sz w:val="28"/>
          <w:szCs w:val="28"/>
          <w:lang w:eastAsia="ru-RU"/>
        </w:rPr>
        <w:t xml:space="preserve"> школой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619F5" w:rsidRPr="00D44325" w:rsidRDefault="003619F5" w:rsidP="00D44325">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5.1.5. Обжаловать в суде любые неправомерные действия или бездействия  школы при обработке и защите его персональных данных.</w:t>
      </w:r>
    </w:p>
    <w:p w:rsidR="003619F5" w:rsidRPr="00D44325" w:rsidRDefault="003619F5" w:rsidP="00EA7BDE">
      <w:pPr>
        <w:spacing w:after="0" w:line="240" w:lineRule="auto"/>
        <w:ind w:firstLine="709"/>
        <w:jc w:val="both"/>
        <w:rPr>
          <w:rFonts w:ascii="Times New Roman" w:hAnsi="Times New Roman" w:cs="Times New Roman"/>
          <w:b/>
          <w:bCs/>
          <w:color w:val="000000"/>
          <w:sz w:val="28"/>
          <w:szCs w:val="28"/>
          <w:lang w:eastAsia="ru-RU"/>
        </w:rPr>
      </w:pPr>
      <w:r w:rsidRPr="00D44325">
        <w:rPr>
          <w:rFonts w:ascii="Times New Roman" w:hAnsi="Times New Roman" w:cs="Times New Roman"/>
          <w:b/>
          <w:bCs/>
          <w:color w:val="000000"/>
          <w:sz w:val="28"/>
          <w:szCs w:val="28"/>
          <w:lang w:eastAsia="ru-RU"/>
        </w:rPr>
        <w:t>6. Обязанности субъекта персональных данных по обеспечению достоверности его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6.1. В целях обеспечения достоверности персональных данных работники обязаны:</w:t>
      </w:r>
    </w:p>
    <w:p w:rsidR="003619F5" w:rsidRPr="00D44325" w:rsidRDefault="003619F5" w:rsidP="002952F2">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6.1.1. При приеме на работу в  школу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3619F5" w:rsidRPr="00D44325" w:rsidRDefault="003619F5" w:rsidP="00B81E4E">
      <w:pPr>
        <w:spacing w:after="0" w:line="240" w:lineRule="auto"/>
        <w:ind w:firstLine="1134"/>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момента их изменений.</w:t>
      </w:r>
    </w:p>
    <w:p w:rsidR="003619F5" w:rsidRPr="00D44325" w:rsidRDefault="003619F5" w:rsidP="00B81E4E">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b/>
          <w:bCs/>
          <w:color w:val="000000"/>
          <w:sz w:val="28"/>
          <w:szCs w:val="28"/>
          <w:lang w:eastAsia="ru-RU"/>
        </w:rPr>
        <w:t>7. Ответственность за нарушение настоящего положения</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lastRenderedPageBreak/>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7.4.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относящихся к субъектам персональных данных, которых связывают с оператором трудовые отношения (работникам);</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xml:space="preserve">– </w:t>
      </w:r>
      <w:proofErr w:type="gramStart"/>
      <w:r w:rsidRPr="00D44325">
        <w:rPr>
          <w:rFonts w:ascii="Times New Roman" w:hAnsi="Times New Roman" w:cs="Times New Roman"/>
          <w:color w:val="000000"/>
          <w:sz w:val="28"/>
          <w:szCs w:val="28"/>
          <w:lang w:eastAsia="ru-RU"/>
        </w:rPr>
        <w:t>являющихся</w:t>
      </w:r>
      <w:proofErr w:type="gramEnd"/>
      <w:r w:rsidRPr="00D44325">
        <w:rPr>
          <w:rFonts w:ascii="Times New Roman" w:hAnsi="Times New Roman" w:cs="Times New Roman"/>
          <w:color w:val="000000"/>
          <w:sz w:val="28"/>
          <w:szCs w:val="28"/>
          <w:lang w:eastAsia="ru-RU"/>
        </w:rPr>
        <w:t xml:space="preserve"> общедоступными персональными данными;</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включающих в себя только фамилии, имена и отчества субъектов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необходимых в целях однократного пропуска субъекта персональных данных на территорию школы или в иных аналогичных целях;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proofErr w:type="gramStart"/>
      <w:r w:rsidRPr="00D44325">
        <w:rPr>
          <w:rFonts w:ascii="Times New Roman" w:hAnsi="Times New Roman" w:cs="Times New Roman"/>
          <w:color w:val="000000"/>
          <w:sz w:val="28"/>
          <w:szCs w:val="28"/>
          <w:lang w:eastAsia="ru-RU"/>
        </w:rPr>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619F5" w:rsidRPr="00D44325" w:rsidRDefault="003619F5" w:rsidP="002952F2">
      <w:pPr>
        <w:spacing w:after="0" w:line="240" w:lineRule="auto"/>
        <w:ind w:firstLine="709"/>
        <w:jc w:val="both"/>
        <w:rPr>
          <w:rFonts w:ascii="Times New Roman" w:hAnsi="Times New Roman" w:cs="Times New Roman"/>
          <w:color w:val="000000"/>
          <w:sz w:val="28"/>
          <w:szCs w:val="28"/>
          <w:lang w:eastAsia="ru-RU"/>
        </w:rPr>
      </w:pPr>
      <w:r w:rsidRPr="00D44325">
        <w:rPr>
          <w:rFonts w:ascii="Times New Roman" w:hAnsi="Times New Roman" w:cs="Times New Roman"/>
          <w:color w:val="000000"/>
          <w:sz w:val="28"/>
          <w:szCs w:val="28"/>
          <w:lang w:eastAsia="ru-RU"/>
        </w:rPr>
        <w:t>Во всех остальных случаях оператор (руководитель  школы и  уполномоченные им лица) обязан направить в уполномоченный орган по защите прав субъектов персональных данных соответствующее уведомление.</w:t>
      </w:r>
    </w:p>
    <w:p w:rsidR="003619F5" w:rsidRPr="00D44325" w:rsidRDefault="003619F5" w:rsidP="002952F2">
      <w:pPr>
        <w:spacing w:after="0" w:line="240" w:lineRule="auto"/>
        <w:ind w:firstLine="709"/>
        <w:jc w:val="both"/>
        <w:rPr>
          <w:rFonts w:ascii="Times New Roman" w:hAnsi="Times New Roman" w:cs="Times New Roman"/>
          <w:sz w:val="28"/>
          <w:szCs w:val="28"/>
          <w:lang w:eastAsia="ru-RU"/>
        </w:rPr>
      </w:pPr>
    </w:p>
    <w:p w:rsidR="003619F5" w:rsidRPr="00D44325" w:rsidRDefault="003619F5">
      <w:pPr>
        <w:rPr>
          <w:sz w:val="28"/>
          <w:szCs w:val="28"/>
        </w:rPr>
      </w:pPr>
    </w:p>
    <w:sectPr w:rsidR="003619F5" w:rsidRPr="00D44325" w:rsidSect="00C72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D0"/>
    <w:rsid w:val="000010F8"/>
    <w:rsid w:val="002952F2"/>
    <w:rsid w:val="00323E4B"/>
    <w:rsid w:val="003619F5"/>
    <w:rsid w:val="003642A1"/>
    <w:rsid w:val="00397DD0"/>
    <w:rsid w:val="0045643B"/>
    <w:rsid w:val="00860F2A"/>
    <w:rsid w:val="00A6016A"/>
    <w:rsid w:val="00AC14F3"/>
    <w:rsid w:val="00B81E4E"/>
    <w:rsid w:val="00C72DE6"/>
    <w:rsid w:val="00D44325"/>
    <w:rsid w:val="00E22603"/>
    <w:rsid w:val="00E72101"/>
    <w:rsid w:val="00EA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E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2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E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2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KOMOBRAZ</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Аркадьевна Скударнова</dc:creator>
  <cp:lastModifiedBy>user</cp:lastModifiedBy>
  <cp:revision>2</cp:revision>
  <dcterms:created xsi:type="dcterms:W3CDTF">2016-02-20T16:08:00Z</dcterms:created>
  <dcterms:modified xsi:type="dcterms:W3CDTF">2016-02-20T16:08:00Z</dcterms:modified>
</cp:coreProperties>
</file>